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8E" w:rsidRDefault="00461417" w:rsidP="00461417">
      <w:pPr>
        <w:jc w:val="center"/>
      </w:pPr>
      <w:r>
        <w:rPr>
          <w:noProof/>
        </w:rPr>
        <w:drawing>
          <wp:inline distT="0" distB="0" distL="0" distR="0">
            <wp:extent cx="5083175" cy="2286000"/>
            <wp:effectExtent l="19050" t="0" r="3175" b="0"/>
            <wp:docPr id="3" name="Picture 3" descr="C:\Users\Windows10\AppData\Local\Microsoft\Windows\INetCache\IE\SAXCT892\happy-4th-gif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dows10\AppData\Local\Microsoft\Windows\INetCache\IE\SAXCT892\happy-4th-gif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417" w:rsidRDefault="00461417">
      <w:r>
        <w:t xml:space="preserve">Why don’t you start the </w:t>
      </w:r>
      <w:proofErr w:type="gramStart"/>
      <w:r>
        <w:t>Summer</w:t>
      </w:r>
      <w:proofErr w:type="gramEnd"/>
      <w:r>
        <w:t xml:space="preserve"> off with </w:t>
      </w:r>
      <w:r w:rsidRPr="00461417">
        <w:rPr>
          <w:b/>
          <w:color w:val="FF0000"/>
          <w:sz w:val="28"/>
          <w:szCs w:val="28"/>
        </w:rPr>
        <w:t>“Stars</w:t>
      </w:r>
      <w:r w:rsidRPr="00461417">
        <w:rPr>
          <w:b/>
          <w:sz w:val="28"/>
          <w:szCs w:val="28"/>
        </w:rPr>
        <w:t xml:space="preserve"> </w:t>
      </w:r>
      <w:r w:rsidRPr="00461417">
        <w:rPr>
          <w:b/>
          <w:color w:val="FF0000"/>
          <w:sz w:val="28"/>
          <w:szCs w:val="28"/>
        </w:rPr>
        <w:t>&amp;</w:t>
      </w:r>
      <w:r w:rsidRPr="00461417">
        <w:rPr>
          <w:b/>
          <w:sz w:val="28"/>
          <w:szCs w:val="28"/>
        </w:rPr>
        <w:t xml:space="preserve"> </w:t>
      </w:r>
      <w:r w:rsidRPr="00461417">
        <w:rPr>
          <w:b/>
          <w:color w:val="0000FF"/>
          <w:sz w:val="28"/>
          <w:szCs w:val="28"/>
        </w:rPr>
        <w:t>Stripes”</w:t>
      </w:r>
      <w:r>
        <w:t xml:space="preserve"> &amp; a </w:t>
      </w:r>
      <w:r w:rsidRPr="00461417">
        <w:rPr>
          <w:b/>
          <w:color w:val="0000FF"/>
          <w:sz w:val="28"/>
          <w:szCs w:val="28"/>
        </w:rPr>
        <w:t>GREAT</w:t>
      </w:r>
      <w:r w:rsidRPr="00461417">
        <w:rPr>
          <w:b/>
          <w:sz w:val="28"/>
          <w:szCs w:val="28"/>
        </w:rPr>
        <w:t xml:space="preserve"> </w:t>
      </w:r>
      <w:r w:rsidRPr="00461417">
        <w:rPr>
          <w:b/>
          <w:color w:val="FF0000"/>
          <w:sz w:val="28"/>
          <w:szCs w:val="28"/>
        </w:rPr>
        <w:t>BIG</w:t>
      </w:r>
      <w:r w:rsidRPr="00461417">
        <w:rPr>
          <w:b/>
          <w:sz w:val="28"/>
          <w:szCs w:val="28"/>
        </w:rPr>
        <w:t xml:space="preserve"> </w:t>
      </w:r>
      <w:r w:rsidRPr="00461417">
        <w:rPr>
          <w:b/>
          <w:color w:val="0000FF"/>
          <w:sz w:val="28"/>
          <w:szCs w:val="28"/>
        </w:rPr>
        <w:t>BANG!</w:t>
      </w:r>
    </w:p>
    <w:p w:rsidR="00461417" w:rsidRDefault="00461417">
      <w:r>
        <w:t xml:space="preserve">Yes it’s time to exert your </w:t>
      </w:r>
      <w:r w:rsidRPr="00461417">
        <w:rPr>
          <w:b/>
          <w:color w:val="FF0000"/>
          <w:sz w:val="24"/>
          <w:szCs w:val="24"/>
        </w:rPr>
        <w:t>INDEPENDANCE</w:t>
      </w:r>
      <w:r>
        <w:t xml:space="preserve"> from those </w:t>
      </w:r>
      <w:r w:rsidRPr="00461417">
        <w:rPr>
          <w:b/>
          <w:color w:val="0000FF"/>
          <w:sz w:val="24"/>
          <w:szCs w:val="24"/>
        </w:rPr>
        <w:t>“Big Box”</w:t>
      </w:r>
      <w:r>
        <w:t xml:space="preserve"> stores and Internet rip-offs that sell you poor, quality supplies without a decent guarantee!  </w:t>
      </w:r>
    </w:p>
    <w:p w:rsidR="00461417" w:rsidRDefault="00461417" w:rsidP="00461417">
      <w:pPr>
        <w:jc w:val="both"/>
      </w:pP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left:0;text-align:left;margin-left:291.5pt;margin-top:21.5pt;width:205.5pt;height:320.15pt;rotation:775435fd;z-index:251658240;v-text-anchor:middle" fillcolor="#95b3d7 [1940]" strokecolor="black [3213]" strokeweight=".25pt">
            <v:fill color2="fill lighten(51)" angle="-90" focusposition="1" focussize="" method="linear sigma" focus="-50%" type="gradient"/>
            <v:shadow on="t" opacity=".5" offset="9pt,14pt" offset2="6pt,16pt"/>
            <v:textbox style="mso-next-textbox:#_x0000_s1027" inset="0,,0">
              <w:txbxContent>
                <w:p w:rsidR="00461417" w:rsidRPr="00656B22" w:rsidRDefault="00461417" w:rsidP="00461417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Mufferaw" w:hAnsi="Mufferaw"/>
                      <w:sz w:val="26"/>
                      <w:szCs w:val="26"/>
                    </w:rPr>
                    <w:t>Give us a shot</w:t>
                  </w:r>
                  <w:r>
                    <w:rPr>
                      <w:sz w:val="26"/>
                      <w:szCs w:val="26"/>
                    </w:rPr>
                    <w:t>……...</w:t>
                  </w:r>
                  <w:r>
                    <w:rPr>
                      <w:rFonts w:ascii="Mufferaw" w:hAnsi="Mufferaw"/>
                      <w:sz w:val="26"/>
                      <w:szCs w:val="26"/>
                    </w:rPr>
                    <w:t xml:space="preserve">what can it hurt?  You have nothing to lose and great service and pricing to </w:t>
                  </w:r>
                  <w:r w:rsidRPr="00656B22">
                    <w:rPr>
                      <w:rFonts w:ascii="Arial" w:hAnsi="Arial" w:cs="Arial"/>
                      <w:sz w:val="26"/>
                      <w:szCs w:val="26"/>
                    </w:rPr>
                    <w:t>gain!</w:t>
                  </w:r>
                </w:p>
              </w:txbxContent>
            </v:textbox>
          </v:shape>
        </w:pict>
      </w:r>
      <w:r>
        <w:t>Call Hartford Toner and find out what we have to offer; like quality compatible ink and toner supplies with a two year guarantee on toner and expert service technicians.</w:t>
      </w:r>
    </w:p>
    <w:p w:rsidR="00461417" w:rsidRDefault="00461417" w:rsidP="00461417">
      <w:pPr>
        <w:jc w:val="both"/>
      </w:pPr>
      <w:r>
        <w:t xml:space="preserve">So, don’t let the parade pass you by this summer; jump on the </w:t>
      </w:r>
    </w:p>
    <w:p w:rsidR="00461417" w:rsidRDefault="00461417" w:rsidP="00461417">
      <w:pPr>
        <w:jc w:val="both"/>
      </w:pPr>
      <w:r w:rsidRPr="00461417">
        <w:rPr>
          <w:b/>
          <w:color w:val="FF0000"/>
          <w:sz w:val="24"/>
          <w:szCs w:val="24"/>
        </w:rPr>
        <w:t>“BAD-WAGON”</w:t>
      </w:r>
      <w:r>
        <w:t xml:space="preserve"> and give us a call: (860) 292-1280 and get a lot more</w:t>
      </w:r>
    </w:p>
    <w:p w:rsidR="00461417" w:rsidRPr="00461417" w:rsidRDefault="00461417" w:rsidP="00461417">
      <w:pPr>
        <w:jc w:val="both"/>
        <w:rPr>
          <w:b/>
          <w:color w:val="0000FF"/>
          <w:sz w:val="24"/>
          <w:szCs w:val="24"/>
        </w:rPr>
      </w:pPr>
      <w:r w:rsidRPr="00461417">
        <w:rPr>
          <w:b/>
          <w:color w:val="0000FF"/>
          <w:sz w:val="24"/>
          <w:szCs w:val="24"/>
        </w:rPr>
        <w:t>“Bang for your buck!”</w:t>
      </w:r>
    </w:p>
    <w:p w:rsidR="00461417" w:rsidRDefault="00461417" w:rsidP="00461417">
      <w:pPr>
        <w:jc w:val="right"/>
      </w:pPr>
    </w:p>
    <w:sectPr w:rsidR="00461417" w:rsidSect="00487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fferaw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oofState w:spelling="clean" w:grammar="clean"/>
  <w:defaultTabStop w:val="720"/>
  <w:characterSpacingControl w:val="doNotCompress"/>
  <w:compat/>
  <w:rsids>
    <w:rsidRoot w:val="00461417"/>
    <w:rsid w:val="00395D30"/>
    <w:rsid w:val="00461417"/>
    <w:rsid w:val="0048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4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2018-11-06T18:22:00Z</dcterms:created>
  <dcterms:modified xsi:type="dcterms:W3CDTF">2018-11-06T18:22:00Z</dcterms:modified>
</cp:coreProperties>
</file>